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B361C4" w:rsidRDefault="00B361C4" w14:paraId="7D9ABD3A" w14:textId="77777777">
      <w:pPr>
        <w:rPr>
          <w:sz w:val="24"/>
          <w:szCs w:val="24"/>
        </w:rPr>
      </w:pPr>
    </w:p>
    <w:p w:rsidR="00B361C4" w:rsidP="79CF6EA7" w:rsidRDefault="00693EB3" w14:paraId="345A631D" w14:textId="77777777">
      <w:pPr>
        <w:rPr>
          <w:sz w:val="24"/>
          <w:szCs w:val="24"/>
          <w:lang w:val="en-US"/>
        </w:rPr>
      </w:pPr>
      <w:r w:rsidRPr="79CF6EA7" w:rsidR="00693EB3">
        <w:rPr>
          <w:b w:val="1"/>
          <w:bCs w:val="1"/>
          <w:sz w:val="24"/>
          <w:szCs w:val="24"/>
          <w:lang w:val="en-US"/>
        </w:rPr>
        <w:t xml:space="preserve">Arte Workshop: </w:t>
      </w:r>
      <w:r>
        <w:tab/>
      </w:r>
      <w:r>
        <w:tab/>
      </w:r>
      <w:r w:rsidRPr="79CF6EA7" w:rsidR="00693EB3">
        <w:rPr>
          <w:sz w:val="24"/>
          <w:szCs w:val="24"/>
          <w:lang w:val="en-US"/>
        </w:rPr>
        <w:t xml:space="preserve">Scratchboard: Aztec </w:t>
      </w:r>
      <w:r w:rsidRPr="79CF6EA7" w:rsidR="00693EB3">
        <w:rPr>
          <w:sz w:val="24"/>
          <w:szCs w:val="24"/>
          <w:lang w:val="en-US"/>
        </w:rPr>
        <w:t>Dieties</w:t>
      </w:r>
      <w:r w:rsidRPr="79CF6EA7" w:rsidR="00693EB3">
        <w:rPr>
          <w:sz w:val="24"/>
          <w:szCs w:val="24"/>
          <w:lang w:val="en-US"/>
        </w:rPr>
        <w:t xml:space="preserve"> </w:t>
      </w:r>
    </w:p>
    <w:p w:rsidR="00B361C4" w:rsidRDefault="00B361C4" w14:paraId="0A9931EB" w14:textId="77777777">
      <w:pPr>
        <w:rPr>
          <w:sz w:val="24"/>
          <w:szCs w:val="24"/>
        </w:rPr>
      </w:pPr>
    </w:p>
    <w:p w:rsidR="00B361C4" w:rsidP="79CF6EA7" w:rsidRDefault="00693EB3" w14:paraId="321CCACE" w14:textId="77777777" w14:noSpellErr="1">
      <w:pPr>
        <w:rPr>
          <w:sz w:val="24"/>
          <w:szCs w:val="24"/>
          <w:lang w:val="en-US"/>
        </w:rPr>
      </w:pPr>
      <w:r w:rsidRPr="79CF6EA7" w:rsidR="00693EB3">
        <w:rPr>
          <w:b w:val="1"/>
          <w:bCs w:val="1"/>
          <w:sz w:val="24"/>
          <w:szCs w:val="24"/>
          <w:lang w:val="en-US"/>
        </w:rPr>
        <w:t>Facilitator:</w:t>
      </w:r>
      <w:r>
        <w:tab/>
      </w:r>
      <w:r>
        <w:tab/>
      </w:r>
      <w:r>
        <w:tab/>
      </w:r>
      <w:r w:rsidRPr="79CF6EA7" w:rsidR="00693EB3">
        <w:rPr>
          <w:sz w:val="24"/>
          <w:szCs w:val="24"/>
          <w:lang w:val="en-US"/>
        </w:rPr>
        <w:t xml:space="preserve">Stephanie Ayon </w:t>
      </w:r>
    </w:p>
    <w:p w:rsidR="00B361C4" w:rsidRDefault="00B361C4" w14:paraId="159D10CA" w14:textId="77777777">
      <w:pPr>
        <w:rPr>
          <w:sz w:val="24"/>
          <w:szCs w:val="24"/>
        </w:rPr>
      </w:pPr>
    </w:p>
    <w:p w:rsidR="00B361C4" w:rsidRDefault="00693EB3" w14:paraId="4599C197" w14:textId="777777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Sunday, May 25th, 2025</w:t>
      </w:r>
    </w:p>
    <w:p w:rsidR="00B361C4" w:rsidRDefault="00B361C4" w14:paraId="36A49E24" w14:textId="77777777">
      <w:pPr>
        <w:rPr>
          <w:sz w:val="24"/>
          <w:szCs w:val="24"/>
        </w:rPr>
      </w:pPr>
    </w:p>
    <w:p w:rsidR="00B361C4" w:rsidP="79CF6EA7" w:rsidRDefault="00693EB3" w14:paraId="64538E36" w14:textId="77777777" w14:noSpellErr="1">
      <w:pPr>
        <w:rPr>
          <w:sz w:val="24"/>
          <w:szCs w:val="24"/>
          <w:lang w:val="en-US"/>
        </w:rPr>
      </w:pPr>
      <w:r w:rsidRPr="79CF6EA7" w:rsidR="00693EB3">
        <w:rPr>
          <w:b w:val="1"/>
          <w:bCs w:val="1"/>
          <w:sz w:val="24"/>
          <w:szCs w:val="24"/>
          <w:lang w:val="en-US"/>
        </w:rPr>
        <w:t>Length:</w:t>
      </w:r>
      <w:r>
        <w:tab/>
      </w:r>
      <w:r>
        <w:tab/>
      </w:r>
      <w:r>
        <w:tab/>
      </w:r>
      <w:r w:rsidRPr="79CF6EA7" w:rsidR="00693EB3">
        <w:rPr>
          <w:sz w:val="24"/>
          <w:szCs w:val="24"/>
          <w:lang w:val="en-US"/>
        </w:rPr>
        <w:t>120 Minutes (From 1 PM - 3 PM)</w:t>
      </w:r>
    </w:p>
    <w:p w:rsidR="00B361C4" w:rsidRDefault="00B361C4" w14:paraId="7483A43A" w14:textId="77777777">
      <w:pPr>
        <w:rPr>
          <w:sz w:val="24"/>
          <w:szCs w:val="24"/>
        </w:rPr>
      </w:pPr>
    </w:p>
    <w:p w:rsidR="00B361C4" w:rsidRDefault="00693EB3" w14:paraId="79403383" w14:textId="77777777">
      <w:pPr>
        <w:rPr>
          <w:sz w:val="24"/>
          <w:szCs w:val="24"/>
        </w:rPr>
      </w:pPr>
      <w:r>
        <w:rPr>
          <w:b/>
          <w:sz w:val="24"/>
          <w:szCs w:val="24"/>
        </w:rPr>
        <w:t>Outcomes/Goals for Lesson:</w:t>
      </w:r>
    </w:p>
    <w:p w:rsidR="00B361C4" w:rsidRDefault="00693EB3" w14:paraId="2F051EC1" w14:textId="7777777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Learn and practice making an intricate design with black, white, and mark-making. </w:t>
      </w:r>
    </w:p>
    <w:p w:rsidR="00B361C4" w:rsidRDefault="00693EB3" w14:paraId="727996D2" w14:textId="7777777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 about positive and negative space</w:t>
      </w:r>
    </w:p>
    <w:p w:rsidR="00B361C4" w:rsidRDefault="00693EB3" w14:paraId="3D9BE5C8" w14:textId="7777777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Scratchboard vocabulary: Scratchboard, texture, value, stippling, hatching.</w:t>
      </w:r>
    </w:p>
    <w:p w:rsidR="00B361C4" w:rsidRDefault="00693EB3" w14:paraId="20CB0E4A" w14:textId="77777777">
      <w:pPr>
        <w:rPr>
          <w:b/>
          <w:sz w:val="26"/>
          <w:szCs w:val="26"/>
        </w:rPr>
      </w:pPr>
      <w:r>
        <w:rPr>
          <w:b/>
          <w:sz w:val="26"/>
          <w:szCs w:val="26"/>
        </w:rPr>
        <w:t>Workshop Outline:</w:t>
      </w:r>
    </w:p>
    <w:p w:rsidR="00B361C4" w:rsidRDefault="00693EB3" w14:paraId="28EFDE30" w14:textId="7777777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Welcome, introduction, and acknowledgments.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5 minutes</w:t>
      </w:r>
    </w:p>
    <w:p w:rsidR="00B361C4" w:rsidRDefault="00693EB3" w14:paraId="152B9ED9" w14:textId="7777777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Presentation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15 minutes</w:t>
      </w:r>
    </w:p>
    <w:p w:rsidR="00B361C4" w:rsidRDefault="00693EB3" w14:paraId="4579A247" w14:textId="7777777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Workshop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 hour 35 min</w:t>
      </w:r>
    </w:p>
    <w:p w:rsidR="00B361C4" w:rsidRDefault="00693EB3" w14:paraId="66536784" w14:textId="7777777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Closing/Wrap-Up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5 minutes </w:t>
      </w:r>
    </w:p>
    <w:p w:rsidR="00B361C4" w:rsidRDefault="00693EB3" w14:paraId="28B7181C" w14:textId="7777777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Gallery Walk Through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</w:p>
    <w:p w:rsidR="00B361C4" w:rsidRDefault="00B361C4" w14:paraId="1324A5E5" w14:textId="77777777">
      <w:pPr>
        <w:ind w:left="2880"/>
        <w:rPr>
          <w:b/>
          <w:sz w:val="24"/>
          <w:szCs w:val="24"/>
        </w:rPr>
      </w:pPr>
    </w:p>
    <w:p w:rsidR="00B361C4" w:rsidRDefault="00693EB3" w14:paraId="7FFCECBF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Materials needed:</w:t>
      </w:r>
    </w:p>
    <w:p w:rsidR="00B361C4" w:rsidP="79CF6EA7" w:rsidRDefault="00693EB3" w14:paraId="2513622F" w14:textId="77777777">
      <w:pPr>
        <w:numPr>
          <w:ilvl w:val="0"/>
          <w:numId w:val="4"/>
        </w:numPr>
        <w:rPr>
          <w:color w:val="000000"/>
          <w:sz w:val="24"/>
          <w:szCs w:val="24"/>
          <w:lang w:val="en-US"/>
        </w:rPr>
      </w:pPr>
      <w:r w:rsidRPr="79CF6EA7" w:rsidR="00693EB3">
        <w:rPr>
          <w:sz w:val="24"/>
          <w:szCs w:val="24"/>
          <w:lang w:val="en-US"/>
        </w:rPr>
        <w:t xml:space="preserve">Scratchboard, carving </w:t>
      </w:r>
      <w:r w:rsidRPr="79CF6EA7" w:rsidR="00693EB3">
        <w:rPr>
          <w:sz w:val="24"/>
          <w:szCs w:val="24"/>
          <w:lang w:val="en-US"/>
        </w:rPr>
        <w:t>tools(</w:t>
      </w:r>
      <w:r w:rsidRPr="79CF6EA7" w:rsidR="00693EB3">
        <w:rPr>
          <w:sz w:val="24"/>
          <w:szCs w:val="24"/>
          <w:lang w:val="en-US"/>
        </w:rPr>
        <w:t xml:space="preserve">example: </w:t>
      </w:r>
      <w:r w:rsidRPr="79CF6EA7" w:rsidR="00693EB3">
        <w:rPr>
          <w:sz w:val="24"/>
          <w:szCs w:val="24"/>
          <w:lang w:val="en-US"/>
        </w:rPr>
        <w:t>exacto</w:t>
      </w:r>
      <w:r w:rsidRPr="79CF6EA7" w:rsidR="00693EB3">
        <w:rPr>
          <w:sz w:val="24"/>
          <w:szCs w:val="24"/>
          <w:lang w:val="en-US"/>
        </w:rPr>
        <w:t xml:space="preserve"> knives, toothpicks), masking tape, sharpies, a ball point </w:t>
      </w:r>
      <w:r w:rsidRPr="79CF6EA7" w:rsidR="00693EB3">
        <w:rPr>
          <w:sz w:val="24"/>
          <w:szCs w:val="24"/>
          <w:lang w:val="en-US"/>
        </w:rPr>
        <w:t>pen  and</w:t>
      </w:r>
      <w:r w:rsidRPr="79CF6EA7" w:rsidR="00693EB3">
        <w:rPr>
          <w:sz w:val="24"/>
          <w:szCs w:val="24"/>
          <w:lang w:val="en-US"/>
        </w:rPr>
        <w:t xml:space="preserve"> an image </w:t>
      </w:r>
    </w:p>
    <w:p w:rsidR="00B361C4" w:rsidRDefault="00693EB3" w14:paraId="73AA7638" w14:textId="77777777">
      <w:pPr>
        <w:rPr>
          <w:color w:val="1155CC"/>
          <w:sz w:val="24"/>
          <w:szCs w:val="24"/>
        </w:rPr>
      </w:pPr>
      <w:r>
        <w:rPr>
          <w:b/>
          <w:sz w:val="24"/>
          <w:szCs w:val="24"/>
        </w:rPr>
        <w:t>Optional Materials</w:t>
      </w:r>
      <w:r>
        <w:rPr>
          <w:sz w:val="24"/>
          <w:szCs w:val="24"/>
        </w:rPr>
        <w:t>: glassine paper, scratch dual pen</w:t>
      </w:r>
    </w:p>
    <w:p w:rsidR="00B361C4" w:rsidRDefault="00693EB3" w14:paraId="6D8637AE" w14:textId="77777777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Introduction</w:t>
      </w:r>
    </w:p>
    <w:p w:rsidR="00B361C4" w:rsidRDefault="00693EB3" w14:paraId="5112F948" w14:textId="7777777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Arte Workshop series welcomes community members to engage with Arte </w:t>
      </w:r>
      <w:proofErr w:type="spellStart"/>
      <w:r>
        <w:rPr>
          <w:sz w:val="24"/>
          <w:szCs w:val="24"/>
        </w:rPr>
        <w:t>Américas</w:t>
      </w:r>
      <w:proofErr w:type="spellEnd"/>
      <w:r>
        <w:rPr>
          <w:sz w:val="24"/>
          <w:szCs w:val="24"/>
        </w:rPr>
        <w:t xml:space="preserve"> through both viewing and creating art at Arte. Visitors are encouraged to explore the inspiring exhibitions in our galleries and then join in making art themselves. Each workshop features a range of artistic mediums and techniques, from traditional methods to inventive approaches using common household materials, making art accessible to all.</w:t>
      </w:r>
    </w:p>
    <w:p w:rsidR="00B361C4" w:rsidRDefault="00693EB3" w14:paraId="5FF22EB9" w14:textId="77777777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Framing </w:t>
      </w:r>
    </w:p>
    <w:p w:rsidR="00B361C4" w:rsidP="79CF6EA7" w:rsidRDefault="00693EB3" w14:paraId="68F75ACD" w14:textId="77777777">
      <w:pPr>
        <w:numPr>
          <w:ilvl w:val="1"/>
          <w:numId w:val="2"/>
        </w:numPr>
        <w:rPr>
          <w:sz w:val="24"/>
          <w:szCs w:val="24"/>
          <w:lang w:val="en-US"/>
        </w:rPr>
      </w:pPr>
      <w:r w:rsidRPr="79CF6EA7" w:rsidR="00693EB3">
        <w:rPr>
          <w:sz w:val="24"/>
          <w:szCs w:val="24"/>
          <w:lang w:val="en-US"/>
        </w:rPr>
        <w:t>This workshop is inspired by several art pieces in F. John Sierra's A Retrospective, more specifically in the Día del Muertos and muslin works. Some prime examples are Calaca-</w:t>
      </w:r>
      <w:r w:rsidRPr="79CF6EA7" w:rsidR="00693EB3">
        <w:rPr>
          <w:sz w:val="24"/>
          <w:szCs w:val="24"/>
          <w:lang w:val="en-US"/>
        </w:rPr>
        <w:t>ca-ca</w:t>
      </w:r>
      <w:r w:rsidRPr="79CF6EA7" w:rsidR="00693EB3">
        <w:rPr>
          <w:sz w:val="24"/>
          <w:szCs w:val="24"/>
          <w:lang w:val="en-US"/>
        </w:rPr>
        <w:t xml:space="preserve"> and </w:t>
      </w:r>
      <w:r w:rsidRPr="79CF6EA7" w:rsidR="00693EB3">
        <w:rPr>
          <w:sz w:val="24"/>
          <w:szCs w:val="24"/>
          <w:lang w:val="en-US"/>
        </w:rPr>
        <w:t>Hitchhiking</w:t>
      </w:r>
      <w:r w:rsidRPr="79CF6EA7" w:rsidR="00693EB3">
        <w:rPr>
          <w:sz w:val="24"/>
          <w:szCs w:val="24"/>
          <w:lang w:val="en-US"/>
        </w:rPr>
        <w:t xml:space="preserve"> to Fresno all done on scratchboard. The connection to John's muslin works is Aztec deities. </w:t>
      </w:r>
      <w:r w:rsidRPr="79CF6EA7" w:rsidR="00693EB3">
        <w:rPr>
          <w:sz w:val="24"/>
          <w:szCs w:val="24"/>
          <w:lang w:val="en-US"/>
        </w:rPr>
        <w:t>Some of</w:t>
      </w:r>
      <w:r w:rsidRPr="79CF6EA7" w:rsidR="00693EB3">
        <w:rPr>
          <w:sz w:val="24"/>
          <w:szCs w:val="24"/>
          <w:lang w:val="en-US"/>
        </w:rPr>
        <w:t xml:space="preserve"> examples would </w:t>
      </w:r>
      <w:r w:rsidRPr="79CF6EA7" w:rsidR="00693EB3">
        <w:rPr>
          <w:sz w:val="24"/>
          <w:szCs w:val="24"/>
          <w:lang w:val="en-US"/>
        </w:rPr>
        <w:t>be:</w:t>
      </w:r>
      <w:r w:rsidRPr="79CF6EA7" w:rsidR="00693EB3">
        <w:rPr>
          <w:sz w:val="24"/>
          <w:szCs w:val="24"/>
          <w:lang w:val="en-US"/>
        </w:rPr>
        <w:t xml:space="preserve"> Quetzalcoatl’s Return, Mezcal </w:t>
      </w:r>
      <w:r w:rsidRPr="79CF6EA7" w:rsidR="00693EB3">
        <w:rPr>
          <w:sz w:val="24"/>
          <w:szCs w:val="24"/>
          <w:lang w:val="en-US"/>
        </w:rPr>
        <w:t>Diety</w:t>
      </w:r>
      <w:r w:rsidRPr="79CF6EA7" w:rsidR="00693EB3">
        <w:rPr>
          <w:sz w:val="24"/>
          <w:szCs w:val="24"/>
          <w:lang w:val="en-US"/>
        </w:rPr>
        <w:t xml:space="preserve">, Xipe </w:t>
      </w:r>
      <w:r w:rsidRPr="79CF6EA7" w:rsidR="00693EB3">
        <w:rPr>
          <w:sz w:val="24"/>
          <w:szCs w:val="24"/>
          <w:lang w:val="en-US"/>
        </w:rPr>
        <w:t>Topec</w:t>
      </w:r>
      <w:r w:rsidRPr="79CF6EA7" w:rsidR="00693EB3">
        <w:rPr>
          <w:sz w:val="24"/>
          <w:szCs w:val="24"/>
          <w:lang w:val="en-US"/>
        </w:rPr>
        <w:t xml:space="preserve">. </w:t>
      </w:r>
    </w:p>
    <w:p w:rsidR="00B361C4" w:rsidRDefault="00693EB3" w14:paraId="74636461" w14:textId="77777777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SCRATCHBOARD SLIDES</w:t>
      </w:r>
    </w:p>
    <w:p w:rsidR="00B361C4" w:rsidP="79CF6EA7" w:rsidRDefault="00693EB3" w14:paraId="240ECB63" w14:textId="77777777">
      <w:pPr>
        <w:numPr>
          <w:ilvl w:val="0"/>
          <w:numId w:val="7"/>
        </w:numPr>
        <w:rPr>
          <w:b w:val="1"/>
          <w:bCs w:val="1"/>
          <w:sz w:val="24"/>
          <w:szCs w:val="24"/>
          <w:lang w:val="en-US"/>
        </w:rPr>
      </w:pPr>
      <w:r w:rsidRPr="79CF6EA7" w:rsidR="00693EB3">
        <w:rPr>
          <w:b w:val="1"/>
          <w:bCs w:val="1"/>
          <w:sz w:val="24"/>
          <w:szCs w:val="24"/>
          <w:lang w:val="en-US"/>
        </w:rPr>
        <w:t>Markmaking</w:t>
      </w:r>
      <w:r w:rsidRPr="79CF6EA7" w:rsidR="00693EB3">
        <w:rPr>
          <w:b w:val="1"/>
          <w:bCs w:val="1"/>
          <w:sz w:val="24"/>
          <w:szCs w:val="24"/>
          <w:lang w:val="en-US"/>
        </w:rPr>
        <w:t>: Texture, Value, Lines</w:t>
      </w:r>
    </w:p>
    <w:p w:rsidR="00B361C4" w:rsidP="79CF6EA7" w:rsidRDefault="00693EB3" w14:paraId="669D48E3" w14:textId="77777777" w14:noSpellErr="1">
      <w:pPr>
        <w:ind w:left="720"/>
        <w:rPr>
          <w:sz w:val="24"/>
          <w:szCs w:val="24"/>
          <w:lang w:val="en-US"/>
        </w:rPr>
      </w:pPr>
      <w:r w:rsidRPr="79CF6EA7" w:rsidR="00693EB3">
        <w:rPr>
          <w:sz w:val="24"/>
          <w:szCs w:val="24"/>
          <w:lang w:val="en-US"/>
        </w:rPr>
        <w:t xml:space="preserve">Mark making describes the way artists produce different lines, dots, marks, </w:t>
      </w:r>
      <w:r w:rsidRPr="79CF6EA7" w:rsidR="00693EB3">
        <w:rPr>
          <w:sz w:val="24"/>
          <w:szCs w:val="24"/>
          <w:lang w:val="en-US"/>
        </w:rPr>
        <w:t>patterns</w:t>
      </w:r>
      <w:r w:rsidRPr="79CF6EA7" w:rsidR="00693EB3">
        <w:rPr>
          <w:sz w:val="24"/>
          <w:szCs w:val="24"/>
          <w:lang w:val="en-US"/>
        </w:rPr>
        <w:t xml:space="preserve"> and textures. Mark-making can be creative and experimental</w:t>
      </w:r>
      <w:r w:rsidRPr="79CF6EA7" w:rsidR="00693EB3">
        <w:rPr>
          <w:sz w:val="24"/>
          <w:szCs w:val="24"/>
          <w:lang w:val="en-US"/>
        </w:rPr>
        <w:t xml:space="preserve">.  </w:t>
      </w:r>
      <w:r w:rsidRPr="79CF6EA7" w:rsidR="00693EB3">
        <w:rPr>
          <w:sz w:val="24"/>
          <w:szCs w:val="24"/>
          <w:lang w:val="en-US"/>
        </w:rPr>
        <w:t>Different types</w:t>
      </w:r>
      <w:r w:rsidRPr="79CF6EA7" w:rsidR="00693EB3">
        <w:rPr>
          <w:sz w:val="24"/>
          <w:szCs w:val="24"/>
          <w:lang w:val="en-US"/>
        </w:rPr>
        <w:t xml:space="preserve"> of mark-making techniques include:</w:t>
      </w:r>
    </w:p>
    <w:p w:rsidR="00B361C4" w:rsidRDefault="00693EB3" w14:paraId="3B0227F3" w14:textId="7777777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Hatching: Using parallel lines </w:t>
      </w:r>
    </w:p>
    <w:p w:rsidR="00B361C4" w:rsidRDefault="00693EB3" w14:paraId="5CC355F0" w14:textId="7777777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Cross-hatching: Cross hatching lines</w:t>
      </w:r>
    </w:p>
    <w:p w:rsidR="00B361C4" w:rsidRDefault="00693EB3" w14:paraId="4CC4CF06" w14:textId="7777777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Stippling: stipples or dots </w:t>
      </w:r>
    </w:p>
    <w:p w:rsidR="00B361C4" w:rsidRDefault="00693EB3" w14:paraId="3546F62B" w14:textId="7777777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Scribbling</w:t>
      </w:r>
    </w:p>
    <w:p w:rsidR="00B361C4" w:rsidP="79CF6EA7" w:rsidRDefault="00693EB3" w14:paraId="7E5E930E" w14:textId="77777777">
      <w:pPr>
        <w:rPr>
          <w:sz w:val="24"/>
          <w:szCs w:val="24"/>
          <w:lang w:val="en-US"/>
        </w:rPr>
      </w:pPr>
      <w:r w:rsidRPr="79CF6EA7" w:rsidR="00693EB3">
        <w:rPr>
          <w:sz w:val="24"/>
          <w:szCs w:val="24"/>
          <w:lang w:val="en-US"/>
        </w:rPr>
        <w:t xml:space="preserve">With any of these techniques, if you place the mark making closely together, it creates lighter or “brighter” areas compared to if they have more </w:t>
      </w:r>
      <w:r w:rsidRPr="79CF6EA7" w:rsidR="00693EB3">
        <w:rPr>
          <w:sz w:val="24"/>
          <w:szCs w:val="24"/>
          <w:lang w:val="en-US"/>
        </w:rPr>
        <w:t>space in</w:t>
      </w:r>
      <w:r w:rsidRPr="79CF6EA7" w:rsidR="00693EB3">
        <w:rPr>
          <w:sz w:val="24"/>
          <w:szCs w:val="24"/>
          <w:lang w:val="en-US"/>
        </w:rPr>
        <w:t xml:space="preserve"> between them, it leaves a darker, more shaded area. When using a variety of </w:t>
      </w:r>
      <w:r w:rsidRPr="79CF6EA7" w:rsidR="00693EB3">
        <w:rPr>
          <w:sz w:val="24"/>
          <w:szCs w:val="24"/>
          <w:lang w:val="en-US"/>
        </w:rPr>
        <w:t>markmaking</w:t>
      </w:r>
      <w:r w:rsidRPr="79CF6EA7" w:rsidR="00693EB3">
        <w:rPr>
          <w:sz w:val="24"/>
          <w:szCs w:val="24"/>
          <w:lang w:val="en-US"/>
        </w:rPr>
        <w:t xml:space="preserve"> techniques, you start making a difference in Value using Contrast. </w:t>
      </w:r>
    </w:p>
    <w:p w:rsidR="00B361C4" w:rsidRDefault="00693EB3" w14:paraId="0D3C6C36" w14:textId="77777777">
      <w:pPr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Value and Contrast </w:t>
      </w:r>
    </w:p>
    <w:p w:rsidR="00B361C4" w:rsidP="79CF6EA7" w:rsidRDefault="00693EB3" w14:paraId="62100B4A" w14:textId="77777777" w14:noSpellErr="1">
      <w:pPr>
        <w:ind w:left="720"/>
        <w:rPr>
          <w:sz w:val="24"/>
          <w:szCs w:val="24"/>
          <w:lang w:val="en-US"/>
        </w:rPr>
      </w:pPr>
      <w:r w:rsidRPr="79CF6EA7" w:rsidR="00693EB3">
        <w:rPr>
          <w:sz w:val="24"/>
          <w:szCs w:val="24"/>
          <w:lang w:val="en-US"/>
        </w:rPr>
        <w:t xml:space="preserve">What is </w:t>
      </w:r>
      <w:r w:rsidRPr="79CF6EA7" w:rsidR="00693EB3">
        <w:rPr>
          <w:sz w:val="24"/>
          <w:szCs w:val="24"/>
          <w:lang w:val="en-US"/>
        </w:rPr>
        <w:t>value</w:t>
      </w:r>
      <w:r w:rsidRPr="79CF6EA7" w:rsidR="00693EB3">
        <w:rPr>
          <w:sz w:val="24"/>
          <w:szCs w:val="24"/>
          <w:lang w:val="en-US"/>
        </w:rPr>
        <w:t xml:space="preserve">? It refers to the lightness or darkness of color. </w:t>
      </w:r>
    </w:p>
    <w:p w:rsidR="00B361C4" w:rsidP="79CF6EA7" w:rsidRDefault="00693EB3" w14:paraId="1C8DEE27" w14:textId="77777777" w14:noSpellErr="1">
      <w:pPr>
        <w:ind w:left="720"/>
        <w:rPr>
          <w:sz w:val="24"/>
          <w:szCs w:val="24"/>
          <w:lang w:val="en-US"/>
        </w:rPr>
      </w:pPr>
      <w:r w:rsidRPr="79CF6EA7" w:rsidR="00693EB3">
        <w:rPr>
          <w:sz w:val="24"/>
          <w:szCs w:val="24"/>
          <w:lang w:val="en-US"/>
        </w:rPr>
        <w:t>What is contrast? The creation of a major visual difference between two or more things</w:t>
      </w:r>
      <w:r w:rsidRPr="79CF6EA7" w:rsidR="00693EB3">
        <w:rPr>
          <w:sz w:val="24"/>
          <w:szCs w:val="24"/>
          <w:lang w:val="en-US"/>
        </w:rPr>
        <w:t>.</w:t>
      </w:r>
      <w:r w:rsidRPr="79CF6EA7" w:rsidR="00693EB3">
        <w:rPr>
          <w:sz w:val="24"/>
          <w:szCs w:val="24"/>
          <w:lang w:val="en-US"/>
        </w:rPr>
        <w:t xml:space="preserve"> </w:t>
      </w:r>
      <w:r w:rsidRPr="79CF6EA7" w:rsidR="00693EB3">
        <w:rPr>
          <w:sz w:val="24"/>
          <w:szCs w:val="24"/>
          <w:lang w:val="en-US"/>
        </w:rPr>
        <w:t>High contrast</w:t>
      </w:r>
      <w:r w:rsidRPr="79CF6EA7" w:rsidR="00693EB3">
        <w:rPr>
          <w:sz w:val="24"/>
          <w:szCs w:val="24"/>
          <w:lang w:val="en-US"/>
        </w:rPr>
        <w:t xml:space="preserve"> is </w:t>
      </w:r>
      <w:r w:rsidRPr="79CF6EA7" w:rsidR="00693EB3">
        <w:rPr>
          <w:sz w:val="24"/>
          <w:szCs w:val="24"/>
          <w:lang w:val="en-US"/>
        </w:rPr>
        <w:t>a big difference</w:t>
      </w:r>
      <w:r w:rsidRPr="79CF6EA7" w:rsidR="00693EB3">
        <w:rPr>
          <w:sz w:val="24"/>
          <w:szCs w:val="24"/>
          <w:lang w:val="en-US"/>
        </w:rPr>
        <w:t xml:space="preserve"> between light and dark. Compared to low contrast, there </w:t>
      </w:r>
      <w:r w:rsidRPr="79CF6EA7" w:rsidR="00693EB3">
        <w:rPr>
          <w:sz w:val="24"/>
          <w:szCs w:val="24"/>
          <w:lang w:val="en-US"/>
        </w:rPr>
        <w:t>isn't</w:t>
      </w:r>
      <w:r w:rsidRPr="79CF6EA7" w:rsidR="00693EB3">
        <w:rPr>
          <w:sz w:val="24"/>
          <w:szCs w:val="24"/>
          <w:lang w:val="en-US"/>
        </w:rPr>
        <w:t xml:space="preserve"> </w:t>
      </w:r>
      <w:r w:rsidRPr="79CF6EA7" w:rsidR="00693EB3">
        <w:rPr>
          <w:sz w:val="24"/>
          <w:szCs w:val="24"/>
          <w:lang w:val="en-US"/>
        </w:rPr>
        <w:t>a big difference</w:t>
      </w:r>
      <w:r w:rsidRPr="79CF6EA7" w:rsidR="00693EB3">
        <w:rPr>
          <w:sz w:val="24"/>
          <w:szCs w:val="24"/>
          <w:lang w:val="en-US"/>
        </w:rPr>
        <w:t xml:space="preserve">, and </w:t>
      </w:r>
      <w:r w:rsidRPr="79CF6EA7" w:rsidR="00693EB3">
        <w:rPr>
          <w:sz w:val="24"/>
          <w:szCs w:val="24"/>
          <w:lang w:val="en-US"/>
        </w:rPr>
        <w:t>they're</w:t>
      </w:r>
      <w:r w:rsidRPr="79CF6EA7" w:rsidR="00693EB3">
        <w:rPr>
          <w:sz w:val="24"/>
          <w:szCs w:val="24"/>
          <w:lang w:val="en-US"/>
        </w:rPr>
        <w:t xml:space="preserve"> more similar.</w:t>
      </w:r>
    </w:p>
    <w:p w:rsidR="00B361C4" w:rsidRDefault="00B361C4" w14:paraId="0BF60099" w14:textId="77777777">
      <w:pPr>
        <w:ind w:left="720"/>
        <w:rPr>
          <w:sz w:val="24"/>
          <w:szCs w:val="24"/>
        </w:rPr>
      </w:pPr>
    </w:p>
    <w:p w:rsidR="00B361C4" w:rsidRDefault="00693EB3" w14:paraId="7781AA6C" w14:textId="77777777">
      <w:pPr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Introduce materials:</w:t>
      </w:r>
    </w:p>
    <w:p w:rsidR="00B361C4" w:rsidRDefault="00693EB3" w14:paraId="4473DDF5" w14:textId="77777777">
      <w:pPr>
        <w:ind w:left="2160"/>
        <w:rPr>
          <w:sz w:val="24"/>
          <w:szCs w:val="24"/>
        </w:rPr>
      </w:pPr>
      <w:r>
        <w:rPr>
          <w:sz w:val="24"/>
          <w:szCs w:val="24"/>
        </w:rPr>
        <w:t>- Scratchboard paper: The board itself is a cardboard or panel with a thin coating of fine, white clay covered by a layer of India ink.</w:t>
      </w:r>
    </w:p>
    <w:p w:rsidR="00B361C4" w:rsidP="79CF6EA7" w:rsidRDefault="00693EB3" w14:paraId="2C16C90F" w14:textId="77777777">
      <w:pPr>
        <w:ind w:left="2160"/>
        <w:rPr>
          <w:sz w:val="24"/>
          <w:szCs w:val="24"/>
          <w:lang w:val="en-US"/>
        </w:rPr>
      </w:pPr>
      <w:r w:rsidRPr="79CF6EA7" w:rsidR="00693EB3">
        <w:rPr>
          <w:sz w:val="24"/>
          <w:szCs w:val="24"/>
          <w:lang w:val="en-US"/>
        </w:rPr>
        <w:t>-</w:t>
      </w:r>
      <w:r w:rsidRPr="79CF6EA7" w:rsidR="00693EB3">
        <w:rPr>
          <w:sz w:val="24"/>
          <w:szCs w:val="24"/>
          <w:lang w:val="en-US"/>
        </w:rPr>
        <w:t>Scratchbord</w:t>
      </w:r>
      <w:r w:rsidRPr="79CF6EA7" w:rsidR="00693EB3">
        <w:rPr>
          <w:sz w:val="24"/>
          <w:szCs w:val="24"/>
          <w:lang w:val="en-US"/>
        </w:rPr>
        <w:t xml:space="preserve"> Knife/ </w:t>
      </w:r>
      <w:r w:rsidRPr="79CF6EA7" w:rsidR="00693EB3">
        <w:rPr>
          <w:sz w:val="24"/>
          <w:szCs w:val="24"/>
          <w:lang w:val="en-US"/>
        </w:rPr>
        <w:t>Exacto</w:t>
      </w:r>
      <w:r w:rsidRPr="79CF6EA7" w:rsidR="00693EB3">
        <w:rPr>
          <w:sz w:val="24"/>
          <w:szCs w:val="24"/>
          <w:lang w:val="en-US"/>
        </w:rPr>
        <w:t xml:space="preserve"> knife: Drawing and </w:t>
      </w:r>
      <w:r w:rsidRPr="79CF6EA7" w:rsidR="00693EB3">
        <w:rPr>
          <w:sz w:val="24"/>
          <w:szCs w:val="24"/>
          <w:lang w:val="en-US"/>
        </w:rPr>
        <w:t>fine details</w:t>
      </w:r>
      <w:r w:rsidRPr="79CF6EA7" w:rsidR="00693EB3">
        <w:rPr>
          <w:sz w:val="24"/>
          <w:szCs w:val="24"/>
          <w:lang w:val="en-US"/>
        </w:rPr>
        <w:t xml:space="preserve">. The Scratch Knife is the best tool to select when trying scratchboard for the first time. It works great for drawing and scratching </w:t>
      </w:r>
      <w:r w:rsidRPr="79CF6EA7" w:rsidR="00693EB3">
        <w:rPr>
          <w:sz w:val="24"/>
          <w:szCs w:val="24"/>
          <w:lang w:val="en-US"/>
        </w:rPr>
        <w:t>fine details</w:t>
      </w:r>
      <w:r w:rsidRPr="79CF6EA7" w:rsidR="00693EB3">
        <w:rPr>
          <w:sz w:val="24"/>
          <w:szCs w:val="24"/>
          <w:lang w:val="en-US"/>
        </w:rPr>
        <w:t>. Comes with one nib each: point and curved.</w:t>
      </w:r>
    </w:p>
    <w:p w:rsidR="00B361C4" w:rsidP="79CF6EA7" w:rsidRDefault="00693EB3" w14:paraId="012C221D" w14:textId="77777777">
      <w:pPr>
        <w:ind w:left="2160"/>
        <w:rPr>
          <w:sz w:val="24"/>
          <w:szCs w:val="24"/>
          <w:lang w:val="en-US"/>
        </w:rPr>
      </w:pPr>
      <w:r w:rsidRPr="79CF6EA7" w:rsidR="00693EB3">
        <w:rPr>
          <w:sz w:val="24"/>
          <w:szCs w:val="24"/>
          <w:lang w:val="en-US"/>
        </w:rPr>
        <w:t>-</w:t>
      </w:r>
      <w:r w:rsidRPr="79CF6EA7" w:rsidR="00693EB3">
        <w:rPr>
          <w:sz w:val="24"/>
          <w:szCs w:val="24"/>
          <w:lang w:val="en-US"/>
        </w:rPr>
        <w:t>Scratchbord</w:t>
      </w:r>
      <w:r w:rsidRPr="79CF6EA7" w:rsidR="00693EB3">
        <w:rPr>
          <w:sz w:val="24"/>
          <w:szCs w:val="24"/>
          <w:lang w:val="en-US"/>
        </w:rPr>
        <w:t xml:space="preserve"> Line Tool: Easy cross-hatching: Use the Line Tool for cross-hatching, adding highlights, and for softening sharp details. It makes five parallel lines at </w:t>
      </w:r>
      <w:r w:rsidRPr="79CF6EA7" w:rsidR="00693EB3">
        <w:rPr>
          <w:sz w:val="24"/>
          <w:szCs w:val="24"/>
          <w:lang w:val="en-US"/>
        </w:rPr>
        <w:t>once</w:t>
      </w:r>
      <w:r w:rsidRPr="79CF6EA7" w:rsidR="00693EB3">
        <w:rPr>
          <w:sz w:val="24"/>
          <w:szCs w:val="24"/>
          <w:lang w:val="en-US"/>
        </w:rPr>
        <w:t>.</w:t>
      </w:r>
    </w:p>
    <w:p w:rsidR="00B361C4" w:rsidP="79CF6EA7" w:rsidRDefault="00693EB3" w14:paraId="152567F6" w14:textId="77777777">
      <w:pPr>
        <w:ind w:left="2160"/>
        <w:rPr>
          <w:sz w:val="24"/>
          <w:szCs w:val="24"/>
          <w:lang w:val="en-US"/>
        </w:rPr>
      </w:pPr>
      <w:r w:rsidRPr="79CF6EA7" w:rsidR="00693EB3">
        <w:rPr>
          <w:sz w:val="24"/>
          <w:szCs w:val="24"/>
          <w:lang w:val="en-US"/>
        </w:rPr>
        <w:t>-</w:t>
      </w:r>
      <w:r w:rsidRPr="79CF6EA7" w:rsidR="00693EB3">
        <w:rPr>
          <w:sz w:val="24"/>
          <w:szCs w:val="24"/>
          <w:lang w:val="en-US"/>
        </w:rPr>
        <w:t>Scratchbord</w:t>
      </w:r>
      <w:r w:rsidRPr="79CF6EA7" w:rsidR="00693EB3">
        <w:rPr>
          <w:sz w:val="24"/>
          <w:szCs w:val="24"/>
          <w:lang w:val="en-US"/>
        </w:rPr>
        <w:t xml:space="preserve"> Wire Brush: Hair, grass, and fur. The curved stainless-steel wires of the Wire Brush tool are perfect for creating random textures like grass and fur.</w:t>
      </w:r>
    </w:p>
    <w:p w:rsidR="00B361C4" w:rsidRDefault="00693EB3" w14:paraId="57120F66" w14:textId="77777777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TIP 1: Be mindful of anything sharp around your board and how you handle your tools. If mistakes happen, we can fix it with sharpies. </w:t>
      </w:r>
    </w:p>
    <w:p w:rsidR="00B361C4" w:rsidRDefault="00693EB3" w14:paraId="6AE5A8E3" w14:textId="77777777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TIP 2: Work light to dark. It is better not to remove all that you need and go back later to fix it.</w:t>
      </w:r>
    </w:p>
    <w:p w:rsidR="00B361C4" w:rsidP="79CF6EA7" w:rsidRDefault="00693EB3" w14:paraId="078CF31F" w14:textId="77777777" w14:noSpellErr="1">
      <w:pPr>
        <w:numPr>
          <w:ilvl w:val="1"/>
          <w:numId w:val="2"/>
        </w:numPr>
        <w:rPr>
          <w:sz w:val="24"/>
          <w:szCs w:val="24"/>
          <w:lang w:val="en-US"/>
        </w:rPr>
      </w:pPr>
      <w:r w:rsidRPr="79CF6EA7" w:rsidR="00693EB3">
        <w:rPr>
          <w:sz w:val="24"/>
          <w:szCs w:val="24"/>
          <w:lang w:val="en-US"/>
        </w:rPr>
        <w:t xml:space="preserve">Tip 3: No outlines. Use a variety of strokes as you scratch. Small strokes are best </w:t>
      </w:r>
      <w:r w:rsidRPr="79CF6EA7" w:rsidR="00693EB3">
        <w:rPr>
          <w:sz w:val="24"/>
          <w:szCs w:val="24"/>
          <w:lang w:val="en-US"/>
        </w:rPr>
        <w:t>–  it</w:t>
      </w:r>
      <w:r w:rsidRPr="79CF6EA7" w:rsidR="00693EB3">
        <w:rPr>
          <w:sz w:val="24"/>
          <w:szCs w:val="24"/>
          <w:lang w:val="en-US"/>
        </w:rPr>
        <w:t xml:space="preserve"> is easier to control the scratching process</w:t>
      </w:r>
    </w:p>
    <w:p w:rsidR="00B361C4" w:rsidRDefault="00693EB3" w14:paraId="455799E5" w14:textId="77777777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Tip 4: Pressing too hard on the tool will rip the paper.</w:t>
      </w:r>
    </w:p>
    <w:p w:rsidR="00B361C4" w:rsidRDefault="00B361C4" w14:paraId="4CB7B16B" w14:textId="77777777">
      <w:pPr>
        <w:rPr>
          <w:sz w:val="24"/>
          <w:szCs w:val="24"/>
        </w:rPr>
      </w:pPr>
    </w:p>
    <w:p w:rsidR="00B361C4" w:rsidRDefault="00693EB3" w14:paraId="3E1E3DCC" w14:textId="77777777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Activity</w:t>
      </w:r>
    </w:p>
    <w:p w:rsidR="00B361C4" w:rsidRDefault="00693EB3" w14:paraId="2935927A" w14:textId="7777777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goal for today is to create an Aztec deity from scratchboard art. I have a few printed Aztec deities you can choose from. </w:t>
      </w:r>
    </w:p>
    <w:p w:rsidR="00B361C4" w:rsidP="79CF6EA7" w:rsidRDefault="00693EB3" w14:paraId="07412439" w14:textId="77777777">
      <w:pPr>
        <w:numPr>
          <w:ilvl w:val="0"/>
          <w:numId w:val="5"/>
        </w:numPr>
        <w:rPr>
          <w:sz w:val="24"/>
          <w:szCs w:val="24"/>
          <w:lang w:val="en-US"/>
        </w:rPr>
      </w:pPr>
      <w:r w:rsidRPr="79CF6EA7" w:rsidR="00693EB3">
        <w:rPr>
          <w:sz w:val="24"/>
          <w:szCs w:val="24"/>
          <w:lang w:val="en-US"/>
        </w:rPr>
        <w:t xml:space="preserve">Coat the backside of the drawing with white chalk. Or use a ballpoint pen to </w:t>
      </w:r>
      <w:r w:rsidRPr="79CF6EA7" w:rsidR="00693EB3">
        <w:rPr>
          <w:sz w:val="24"/>
          <w:szCs w:val="24"/>
          <w:lang w:val="en-US"/>
        </w:rPr>
        <w:t>trace over</w:t>
      </w:r>
      <w:r w:rsidRPr="79CF6EA7" w:rsidR="00693EB3">
        <w:rPr>
          <w:sz w:val="24"/>
          <w:szCs w:val="24"/>
          <w:lang w:val="en-US"/>
        </w:rPr>
        <w:t xml:space="preserve"> the image to create an </w:t>
      </w:r>
      <w:r w:rsidRPr="79CF6EA7" w:rsidR="00693EB3">
        <w:rPr>
          <w:sz w:val="24"/>
          <w:szCs w:val="24"/>
          <w:lang w:val="en-US"/>
        </w:rPr>
        <w:t>indent</w:t>
      </w:r>
      <w:r w:rsidRPr="79CF6EA7" w:rsidR="00693EB3">
        <w:rPr>
          <w:sz w:val="24"/>
          <w:szCs w:val="24"/>
          <w:lang w:val="en-US"/>
        </w:rPr>
        <w:t xml:space="preserve"> on your scratchboard. </w:t>
      </w:r>
    </w:p>
    <w:p w:rsidR="00B361C4" w:rsidP="79CF6EA7" w:rsidRDefault="00693EB3" w14:paraId="69174046" w14:textId="77777777" w14:noSpellErr="1">
      <w:pPr>
        <w:numPr>
          <w:ilvl w:val="0"/>
          <w:numId w:val="5"/>
        </w:numPr>
        <w:rPr>
          <w:sz w:val="24"/>
          <w:szCs w:val="24"/>
          <w:lang w:val="en-US"/>
        </w:rPr>
      </w:pPr>
      <w:r w:rsidRPr="79CF6EA7" w:rsidR="00693EB3">
        <w:rPr>
          <w:sz w:val="24"/>
          <w:szCs w:val="24"/>
          <w:lang w:val="en-US"/>
        </w:rPr>
        <w:t xml:space="preserve">Start carving! I recommend starting </w:t>
      </w:r>
      <w:r w:rsidRPr="79CF6EA7" w:rsidR="00693EB3">
        <w:rPr>
          <w:sz w:val="24"/>
          <w:szCs w:val="24"/>
          <w:lang w:val="en-US"/>
        </w:rPr>
        <w:t>on</w:t>
      </w:r>
      <w:r w:rsidRPr="79CF6EA7" w:rsidR="00693EB3">
        <w:rPr>
          <w:sz w:val="24"/>
          <w:szCs w:val="24"/>
          <w:lang w:val="en-US"/>
        </w:rPr>
        <w:t xml:space="preserve"> lighter areas and gradually moving right. </w:t>
      </w:r>
      <w:r w:rsidRPr="79CF6EA7" w:rsidR="00693EB3">
        <w:rPr>
          <w:sz w:val="24"/>
          <w:szCs w:val="24"/>
          <w:lang w:val="en-US"/>
        </w:rPr>
        <w:t>Don't</w:t>
      </w:r>
      <w:r w:rsidRPr="79CF6EA7" w:rsidR="00693EB3">
        <w:rPr>
          <w:sz w:val="24"/>
          <w:szCs w:val="24"/>
          <w:lang w:val="en-US"/>
        </w:rPr>
        <w:t xml:space="preserve"> forget to use a variety of mark-making techniques to give more movement/ value. </w:t>
      </w:r>
    </w:p>
    <w:p w:rsidR="00B361C4" w:rsidRDefault="00693EB3" w14:paraId="3C09A5A8" w14:textId="7777777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After a while if a lot of black ink has piled up, lightly brush it away with light pressure to avoid scratching unwanted areas. </w:t>
      </w:r>
    </w:p>
    <w:p w:rsidR="00B361C4" w:rsidRDefault="00693EB3" w14:paraId="5924EAE8" w14:textId="77777777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Closing/ Wrap-Up</w:t>
      </w:r>
    </w:p>
    <w:p w:rsidR="00B361C4" w:rsidP="79CF6EA7" w:rsidRDefault="00693EB3" w14:paraId="7854AE0E" w14:textId="77777777" w14:noSpellErr="1">
      <w:pPr>
        <w:numPr>
          <w:ilvl w:val="1"/>
          <w:numId w:val="2"/>
        </w:numPr>
        <w:rPr>
          <w:sz w:val="24"/>
          <w:szCs w:val="24"/>
          <w:lang w:val="en-US"/>
        </w:rPr>
      </w:pPr>
      <w:r w:rsidRPr="79CF6EA7" w:rsidR="00693EB3">
        <w:rPr>
          <w:sz w:val="24"/>
          <w:szCs w:val="24"/>
          <w:lang w:val="en-US"/>
        </w:rPr>
        <w:t xml:space="preserve">Thank the audience for </w:t>
      </w:r>
      <w:r w:rsidRPr="79CF6EA7" w:rsidR="00693EB3">
        <w:rPr>
          <w:sz w:val="24"/>
          <w:szCs w:val="24"/>
          <w:lang w:val="en-US"/>
        </w:rPr>
        <w:t>participating</w:t>
      </w:r>
      <w:r w:rsidRPr="79CF6EA7" w:rsidR="00693EB3">
        <w:rPr>
          <w:sz w:val="24"/>
          <w:szCs w:val="24"/>
          <w:lang w:val="en-US"/>
        </w:rPr>
        <w:t xml:space="preserve">, </w:t>
      </w:r>
      <w:r w:rsidRPr="79CF6EA7" w:rsidR="00693EB3">
        <w:rPr>
          <w:sz w:val="24"/>
          <w:szCs w:val="24"/>
          <w:lang w:val="en-US"/>
        </w:rPr>
        <w:t>give</w:t>
      </w:r>
      <w:r w:rsidRPr="79CF6EA7" w:rsidR="00693EB3">
        <w:rPr>
          <w:sz w:val="24"/>
          <w:szCs w:val="24"/>
          <w:lang w:val="en-US"/>
        </w:rPr>
        <w:t xml:space="preserve"> details about upcoming programming, and </w:t>
      </w:r>
      <w:r w:rsidRPr="79CF6EA7" w:rsidR="00693EB3">
        <w:rPr>
          <w:sz w:val="24"/>
          <w:szCs w:val="24"/>
          <w:lang w:val="en-US"/>
        </w:rPr>
        <w:t>remind</w:t>
      </w:r>
      <w:r w:rsidRPr="79CF6EA7" w:rsidR="00693EB3">
        <w:rPr>
          <w:sz w:val="24"/>
          <w:szCs w:val="24"/>
          <w:lang w:val="en-US"/>
        </w:rPr>
        <w:t xml:space="preserve"> them of the next Arte workshop in two weeks. </w:t>
      </w:r>
    </w:p>
    <w:p w:rsidR="00B361C4" w:rsidRDefault="00693EB3" w14:paraId="63A63EE1" w14:textId="77777777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hope you will join us at the next Arte Workshop on June 29 for a Pinstriping workshop! I invite you all to walk around the galleries. Please let us know if you have any questions. Thank you again!</w:t>
      </w:r>
    </w:p>
    <w:p w:rsidR="00B361C4" w:rsidRDefault="00B361C4" w14:paraId="7BC717E0" w14:textId="77777777">
      <w:pPr>
        <w:rPr>
          <w:sz w:val="24"/>
          <w:szCs w:val="24"/>
        </w:rPr>
      </w:pPr>
    </w:p>
    <w:p w:rsidR="00B361C4" w:rsidRDefault="00B361C4" w14:paraId="1FEBD9EC" w14:textId="77777777">
      <w:pPr>
        <w:rPr>
          <w:sz w:val="24"/>
          <w:szCs w:val="24"/>
        </w:rPr>
      </w:pPr>
    </w:p>
    <w:p w:rsidR="00B361C4" w:rsidRDefault="00B361C4" w14:paraId="3613FBA4" w14:textId="77777777">
      <w:pPr>
        <w:rPr>
          <w:sz w:val="24"/>
          <w:szCs w:val="24"/>
        </w:rPr>
      </w:pPr>
    </w:p>
    <w:sectPr w:rsidR="00B36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3EB3" w:rsidRDefault="00693EB3" w14:paraId="420D0FB2" w14:textId="77777777">
      <w:pPr>
        <w:spacing w:line="240" w:lineRule="auto"/>
      </w:pPr>
      <w:r>
        <w:separator/>
      </w:r>
    </w:p>
  </w:endnote>
  <w:endnote w:type="continuationSeparator" w:id="0">
    <w:p w:rsidR="00693EB3" w:rsidRDefault="00693EB3" w14:paraId="055AD69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1C4" w:rsidRDefault="00693EB3" w14:paraId="67B8D14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1C4" w:rsidRDefault="00693EB3" w14:paraId="66D4C2AF" w14:textId="7777777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3EB3" w:rsidRDefault="00693EB3" w14:paraId="6EE581C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3EB3" w:rsidRDefault="00693EB3" w14:paraId="7F5E7800" w14:textId="77777777">
      <w:pPr>
        <w:spacing w:line="240" w:lineRule="auto"/>
      </w:pPr>
      <w:r>
        <w:separator/>
      </w:r>
    </w:p>
  </w:footnote>
  <w:footnote w:type="continuationSeparator" w:id="0">
    <w:p w:rsidR="00693EB3" w:rsidRDefault="00693EB3" w14:paraId="21A3965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1C4" w:rsidRDefault="00B361C4" w14:paraId="03BF68BF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B361C4" w:rsidRDefault="00693EB3" w14:paraId="73620DFB" w14:textId="77777777">
    <w:pPr>
      <w:jc w:val="right"/>
      <w:rPr>
        <w:b/>
        <w:sz w:val="26"/>
        <w:szCs w:val="26"/>
      </w:rPr>
    </w:pPr>
    <w:r>
      <w:rPr>
        <w:b/>
        <w:sz w:val="26"/>
        <w:szCs w:val="26"/>
      </w:rPr>
      <w:t xml:space="preserve">Arte </w:t>
    </w:r>
    <w:proofErr w:type="spellStart"/>
    <w:r>
      <w:rPr>
        <w:b/>
        <w:sz w:val="26"/>
        <w:szCs w:val="26"/>
      </w:rPr>
      <w:t>Américas</w:t>
    </w:r>
    <w:proofErr w:type="spellEnd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D4FAD0F" wp14:editId="54AF02FF">
          <wp:simplePos x="0" y="0"/>
          <wp:positionH relativeFrom="column">
            <wp:posOffset>4</wp:posOffset>
          </wp:positionH>
          <wp:positionV relativeFrom="paragraph">
            <wp:posOffset>9529</wp:posOffset>
          </wp:positionV>
          <wp:extent cx="2195513" cy="54536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1607" b="11607"/>
                  <a:stretch>
                    <a:fillRect/>
                  </a:stretch>
                </pic:blipFill>
                <pic:spPr>
                  <a:xfrm>
                    <a:off x="0" y="0"/>
                    <a:ext cx="2195513" cy="54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361C4" w:rsidRDefault="00693EB3" w14:paraId="13BF5591" w14:textId="77777777">
    <w:pPr>
      <w:jc w:val="right"/>
      <w:rPr>
        <w:sz w:val="24"/>
        <w:szCs w:val="24"/>
      </w:rPr>
    </w:pPr>
    <w:r>
      <w:rPr>
        <w:sz w:val="24"/>
        <w:szCs w:val="24"/>
      </w:rPr>
      <w:t xml:space="preserve">Arte Workshop Series </w:t>
    </w:r>
  </w:p>
  <w:p w:rsidR="00B361C4" w:rsidRDefault="00693EB3" w14:paraId="2E424710" w14:textId="77777777">
    <w:pPr>
      <w:jc w:val="center"/>
      <w:rPr>
        <w:b/>
        <w:sz w:val="24"/>
        <w:szCs w:val="24"/>
      </w:rPr>
    </w:pPr>
    <w:r>
      <w:rPr>
        <w:b/>
        <w:sz w:val="24"/>
        <w:szCs w:val="24"/>
      </w:rPr>
      <w:t>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3EB3" w:rsidRDefault="00693EB3" w14:paraId="571E62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528C"/>
    <w:multiLevelType w:val="multilevel"/>
    <w:tmpl w:val="34C0204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18D70E4"/>
    <w:multiLevelType w:val="multilevel"/>
    <w:tmpl w:val="4B822B3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CB7E96"/>
    <w:multiLevelType w:val="multilevel"/>
    <w:tmpl w:val="397CB6B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7FA2465"/>
    <w:multiLevelType w:val="multilevel"/>
    <w:tmpl w:val="EC60D3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784524E"/>
    <w:multiLevelType w:val="multilevel"/>
    <w:tmpl w:val="72884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5A7AEC"/>
    <w:multiLevelType w:val="multilevel"/>
    <w:tmpl w:val="206E615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4E11053"/>
    <w:multiLevelType w:val="multilevel"/>
    <w:tmpl w:val="E4869C9E"/>
    <w:lvl w:ilvl="0">
      <w:start w:val="1"/>
      <w:numFmt w:val="bullet"/>
      <w:lvlText w:val="●"/>
      <w:lvlJc w:val="left"/>
      <w:pPr>
        <w:ind w:left="720" w:hanging="360"/>
      </w:pPr>
      <w:rPr>
        <w:color w:val="1155CC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83875719">
    <w:abstractNumId w:val="4"/>
  </w:num>
  <w:num w:numId="2" w16cid:durableId="1402363190">
    <w:abstractNumId w:val="5"/>
  </w:num>
  <w:num w:numId="3" w16cid:durableId="1050110565">
    <w:abstractNumId w:val="1"/>
  </w:num>
  <w:num w:numId="4" w16cid:durableId="1403017804">
    <w:abstractNumId w:val="6"/>
  </w:num>
  <w:num w:numId="5" w16cid:durableId="907349054">
    <w:abstractNumId w:val="2"/>
  </w:num>
  <w:num w:numId="6" w16cid:durableId="1475759688">
    <w:abstractNumId w:val="0"/>
  </w:num>
  <w:num w:numId="7" w16cid:durableId="145274813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trackRevisions w:val="false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C4"/>
    <w:rsid w:val="002B5C79"/>
    <w:rsid w:val="00693EB3"/>
    <w:rsid w:val="00B361C4"/>
    <w:rsid w:val="79C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83099"/>
  <w15:docId w15:val="{93AA81D0-2102-F447-8E00-002DA4ECCB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0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93EB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3EB3"/>
  </w:style>
  <w:style w:type="paragraph" w:styleId="Footer">
    <w:name w:val="footer"/>
    <w:basedOn w:val="Normal"/>
    <w:link w:val="FooterChar"/>
    <w:uiPriority w:val="99"/>
    <w:unhideWhenUsed/>
    <w:rsid w:val="00693EB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B67B9BF3BD8439F0509CF02216EEB" ma:contentTypeVersion="16" ma:contentTypeDescription="Create a new document." ma:contentTypeScope="" ma:versionID="01567393a1ad840f7609021d24a91531">
  <xsd:schema xmlns:xsd="http://www.w3.org/2001/XMLSchema" xmlns:xs="http://www.w3.org/2001/XMLSchema" xmlns:p="http://schemas.microsoft.com/office/2006/metadata/properties" xmlns:ns2="41f8bc96-a009-47c9-a4d4-e08989f75fc5" xmlns:ns3="29ab56e3-b33c-4a03-a73e-7b3f776e590a" targetNamespace="http://schemas.microsoft.com/office/2006/metadata/properties" ma:root="true" ma:fieldsID="a6de2089856ba072c3516ae5f3a5d143" ns2:_="" ns3:_="">
    <xsd:import namespace="41f8bc96-a009-47c9-a4d4-e08989f75fc5"/>
    <xsd:import namespace="29ab56e3-b33c-4a03-a73e-7b3f776e5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8bc96-a009-47c9-a4d4-e08989f75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eb3e0e7-6089-4e4c-b5b5-ee7c0cb53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b56e3-b33c-4a03-a73e-7b3f776e59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9f6425-a957-4b49-b10b-79f133af9826}" ma:internalName="TaxCatchAll" ma:showField="CatchAllData" ma:web="29ab56e3-b33c-4a03-a73e-7b3f776e5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f8bc96-a009-47c9-a4d4-e08989f75fc5">
      <Terms xmlns="http://schemas.microsoft.com/office/infopath/2007/PartnerControls"/>
    </lcf76f155ced4ddcb4097134ff3c332f>
    <TaxCatchAll xmlns="29ab56e3-b33c-4a03-a73e-7b3f776e590a" xsi:nil="true"/>
  </documentManagement>
</p:properties>
</file>

<file path=customXml/itemProps1.xml><?xml version="1.0" encoding="utf-8"?>
<ds:datastoreItem xmlns:ds="http://schemas.openxmlformats.org/officeDocument/2006/customXml" ds:itemID="{B6F77C5A-4A5E-48D6-B70F-56B94EF98240}"/>
</file>

<file path=customXml/itemProps2.xml><?xml version="1.0" encoding="utf-8"?>
<ds:datastoreItem xmlns:ds="http://schemas.openxmlformats.org/officeDocument/2006/customXml" ds:itemID="{5A766405-3081-4CFA-A286-0436C0B6C1D8}"/>
</file>

<file path=customXml/itemProps3.xml><?xml version="1.0" encoding="utf-8"?>
<ds:datastoreItem xmlns:ds="http://schemas.openxmlformats.org/officeDocument/2006/customXml" ds:itemID="{3D73243F-FE03-4173-81D0-F6982BD3FA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Lorena Marrón</cp:lastModifiedBy>
  <cp:revision>3</cp:revision>
  <dcterms:created xsi:type="dcterms:W3CDTF">2025-06-13T18:13:00Z</dcterms:created>
  <dcterms:modified xsi:type="dcterms:W3CDTF">2025-06-18T22:14:53Z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0x010100982B67B9BF3BD8439F0509CF02216EEB</vt:lpwstr>
  </property>
  <property fmtid="{D5CDD505-2E9C-101B-9397-08002B2CF9AE}" pid="3" name="MediaServiceImageTags">
    <vt:lpwstr/>
  </property>
</Properties>
</file>